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PINION PINE FIRE VACATION REQUEST FORM: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DATES REQUESTED:</w:t>
        <w:tab/>
        <w:tab/>
        <w:tab/>
        <w:t xml:space="preserve">EMPLOYEE NAME:</w:t>
        <w:tab/>
        <w:tab/>
        <w:tab/>
        <w:tab/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AMOUNT OF FULL TIME EMPLOYMENT WITH DEPARTMENT: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APPROVED BY:</w:t>
        <w:tab/>
        <w:tab/>
        <w:tab/>
        <w:tab/>
        <w:tab/>
        <w:tab/>
        <w:t xml:space="preserve">APPROVED ON:</w:t>
        <w:tab/>
        <w:tab/>
        <w:tab/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EMPLOYEE SIGN</w:t>
        <w:tab/>
        <w:t xml:space="preserve">:</w:t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ADMIN SIGN: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